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1" w:rsidRDefault="00EC6CF1" w:rsidP="00EC6CF1">
      <w:pPr>
        <w:bidi w:val="0"/>
        <w:jc w:val="center"/>
      </w:pPr>
      <w:r>
        <w:t xml:space="preserve">Women starting and growing their business </w:t>
      </w:r>
    </w:p>
    <w:p w:rsidR="00774F6A" w:rsidRDefault="00C50472" w:rsidP="00E1538C">
      <w:pPr>
        <w:pStyle w:val="a3"/>
        <w:numPr>
          <w:ilvl w:val="0"/>
          <w:numId w:val="2"/>
        </w:numPr>
        <w:bidi w:val="0"/>
      </w:pPr>
      <w:r>
        <w:t>(Fashion Mix</w:t>
      </w:r>
      <w:r w:rsidR="00A93B5D">
        <w:t xml:space="preserve"> Company</w:t>
      </w:r>
      <w:r>
        <w:t xml:space="preserve">): </w:t>
      </w:r>
      <w:r w:rsidR="00A37889">
        <w:t xml:space="preserve">Manar Al-Banna is </w:t>
      </w:r>
      <w:r w:rsidR="00A662EB">
        <w:t>passionate</w:t>
      </w:r>
      <w:r w:rsidR="00A37889">
        <w:t xml:space="preserve"> about fashion design since she </w:t>
      </w:r>
      <w:r w:rsidR="00961BE5">
        <w:t>used to turn</w:t>
      </w:r>
      <w:r w:rsidR="00A37889">
        <w:t xml:space="preserve"> her dresses, which were</w:t>
      </w:r>
      <w:r w:rsidR="00961BE5">
        <w:t xml:space="preserve"> too small for her, into designs that fit her doll.</w:t>
      </w:r>
      <w:r w:rsidR="00A662EB">
        <w:t xml:space="preserve"> Manar studied Architecture, but she insisted on working in the field she likes. </w:t>
      </w:r>
      <w:proofErr w:type="gramStart"/>
      <w:r w:rsidR="00843C76">
        <w:t>So</w:t>
      </w:r>
      <w:proofErr w:type="gramEnd"/>
      <w:r w:rsidR="00843C76">
        <w:t xml:space="preserve"> </w:t>
      </w:r>
      <w:r w:rsidR="000A7281">
        <w:t>she</w:t>
      </w:r>
      <w:r w:rsidR="00843C76">
        <w:t xml:space="preserve"> started taking courses related to fashion design</w:t>
      </w:r>
      <w:r w:rsidR="00136C45">
        <w:t xml:space="preserve"> to improve her skills, and therefore, s</w:t>
      </w:r>
      <w:r w:rsidR="006B52CB">
        <w:t>he was able to design</w:t>
      </w:r>
      <w:r w:rsidR="00BF43CC">
        <w:t xml:space="preserve"> and sell</w:t>
      </w:r>
      <w:r w:rsidR="006B52CB">
        <w:t xml:space="preserve"> different kinds of </w:t>
      </w:r>
      <w:r w:rsidR="00EE0045">
        <w:t>children's and women's fashions.</w:t>
      </w:r>
      <w:r w:rsidR="002E0748">
        <w:t xml:space="preserve"> Manar could finally open her company with help of one of the projects conducted by Business and Technology Incubator</w:t>
      </w:r>
      <w:r w:rsidR="00960E9E">
        <w:t xml:space="preserve"> (BTI)</w:t>
      </w:r>
      <w:r w:rsidR="002E0748">
        <w:t xml:space="preserve"> in the Islamic University of Gaza.</w:t>
      </w:r>
      <w:r w:rsidR="00CB7C96">
        <w:t xml:space="preserve"> (more details mentioned in the video uploaded)</w:t>
      </w:r>
    </w:p>
    <w:p w:rsidR="00F17AF2" w:rsidRDefault="00C26996" w:rsidP="00F17AF2">
      <w:pPr>
        <w:pStyle w:val="a3"/>
        <w:numPr>
          <w:ilvl w:val="0"/>
          <w:numId w:val="2"/>
        </w:numPr>
        <w:bidi w:val="0"/>
      </w:pPr>
      <w:r>
        <w:t xml:space="preserve">(Bright </w:t>
      </w:r>
      <w:r w:rsidR="00211EB2">
        <w:t>Brain</w:t>
      </w:r>
      <w:r>
        <w:t xml:space="preserve"> Academy)</w:t>
      </w:r>
      <w:r w:rsidR="00211EB2">
        <w:t xml:space="preserve">: </w:t>
      </w:r>
      <w:r w:rsidR="007E13BA">
        <w:t xml:space="preserve">Madline Abu Jayyab </w:t>
      </w:r>
      <w:r w:rsidR="00784DCB">
        <w:t xml:space="preserve">was part of a team that </w:t>
      </w:r>
      <w:proofErr w:type="gramStart"/>
      <w:r w:rsidR="00784DCB">
        <w:t>was constantly invited</w:t>
      </w:r>
      <w:proofErr w:type="gramEnd"/>
      <w:r w:rsidR="00784DCB">
        <w:t xml:space="preserve"> to different educational institutions to teach students mathematics and English, but finally</w:t>
      </w:r>
      <w:r w:rsidR="00E1538C">
        <w:t>,</w:t>
      </w:r>
      <w:r w:rsidR="00784DCB">
        <w:t xml:space="preserve"> she and her colleagues decided to </w:t>
      </w:r>
      <w:r w:rsidR="007E13BA">
        <w:t>op</w:t>
      </w:r>
      <w:r w:rsidR="00784DCB">
        <w:t>en</w:t>
      </w:r>
      <w:r w:rsidR="007E13BA">
        <w:t xml:space="preserve"> </w:t>
      </w:r>
      <w:r w:rsidR="00784DCB">
        <w:t>t</w:t>
      </w:r>
      <w:r w:rsidR="007E13BA">
        <w:t>he</w:t>
      </w:r>
      <w:r w:rsidR="00784DCB">
        <w:t>i</w:t>
      </w:r>
      <w:r w:rsidR="007E13BA">
        <w:t xml:space="preserve">r own company </w:t>
      </w:r>
      <w:r w:rsidR="00784DCB">
        <w:t>to</w:t>
      </w:r>
      <w:r w:rsidR="007E13BA">
        <w:t xml:space="preserve"> </w:t>
      </w:r>
      <w:r w:rsidR="00784DCB">
        <w:t xml:space="preserve">teach </w:t>
      </w:r>
      <w:r w:rsidR="007E13BA">
        <w:t>students both Mathematics and English</w:t>
      </w:r>
      <w:r w:rsidR="00F17AF2">
        <w:t>.</w:t>
      </w:r>
    </w:p>
    <w:p w:rsidR="00BD3426" w:rsidRDefault="00F17AF2" w:rsidP="00BD3426">
      <w:pPr>
        <w:pStyle w:val="a3"/>
        <w:numPr>
          <w:ilvl w:val="0"/>
          <w:numId w:val="2"/>
        </w:numPr>
        <w:bidi w:val="0"/>
      </w:pPr>
      <w:r>
        <w:t xml:space="preserve">(Ro'yana </w:t>
      </w:r>
      <w:r w:rsidR="009D2675">
        <w:t xml:space="preserve">Al- faneya): Amaal Hmeed </w:t>
      </w:r>
      <w:r w:rsidR="00247C56">
        <w:t xml:space="preserve">Started her work as an </w:t>
      </w:r>
      <w:r w:rsidR="00247C56" w:rsidRPr="00247C56">
        <w:t>entrepreneur</w:t>
      </w:r>
      <w:r w:rsidR="00247C56">
        <w:t xml:space="preserve"> when she launched her own channel called </w:t>
      </w:r>
      <w:r w:rsidR="00C44F08">
        <w:t>"</w:t>
      </w:r>
      <w:r w:rsidR="00247C56">
        <w:t>Ro'yana Al- faneya</w:t>
      </w:r>
      <w:r w:rsidR="00C44F08">
        <w:t>" from her home. And later, she started looking for supporters until she</w:t>
      </w:r>
      <w:r w:rsidR="00960E9E">
        <w:t xml:space="preserve"> </w:t>
      </w:r>
      <w:r w:rsidR="000531C7">
        <w:t>joined</w:t>
      </w:r>
      <w:r w:rsidR="00960E9E">
        <w:t xml:space="preserve"> the BTI </w:t>
      </w:r>
      <w:r w:rsidR="004A323E">
        <w:t>in IUG in Gaza.</w:t>
      </w:r>
      <w:r w:rsidR="00FD0085">
        <w:t xml:space="preserve"> </w:t>
      </w:r>
      <w:r w:rsidR="007B5026">
        <w:t>(</w:t>
      </w:r>
      <w:r w:rsidR="000531C7">
        <w:t>More</w:t>
      </w:r>
      <w:r w:rsidR="0028738B">
        <w:t xml:space="preserve"> details about the challenges she face</w:t>
      </w:r>
      <w:r w:rsidR="00E1538C">
        <w:t>s</w:t>
      </w:r>
      <w:r w:rsidR="0028738B">
        <w:t xml:space="preserve"> </w:t>
      </w:r>
      <w:proofErr w:type="gramStart"/>
      <w:r w:rsidR="0028738B">
        <w:t>are written</w:t>
      </w:r>
      <w:proofErr w:type="gramEnd"/>
      <w:r w:rsidR="0028738B">
        <w:t xml:space="preserve"> in Arabic in the </w:t>
      </w:r>
      <w:r w:rsidR="00FD0085">
        <w:t>attached link.</w:t>
      </w:r>
      <w:r w:rsidR="007B5026">
        <w:t>)</w:t>
      </w:r>
      <w:r w:rsidR="002E6351">
        <w:br/>
      </w:r>
      <w:hyperlink r:id="rId5" w:history="1">
        <w:r w:rsidR="005626A5" w:rsidRPr="003430E2">
          <w:rPr>
            <w:rStyle w:val="Hyperlink"/>
          </w:rPr>
          <w:t>https://n9.cl/u2tiw</w:t>
        </w:r>
      </w:hyperlink>
      <w:r w:rsidR="005626A5">
        <w:t xml:space="preserve"> </w:t>
      </w:r>
    </w:p>
    <w:p w:rsidR="00EE41C0" w:rsidRDefault="001B3169" w:rsidP="00E1538C">
      <w:pPr>
        <w:pStyle w:val="a3"/>
        <w:numPr>
          <w:ilvl w:val="0"/>
          <w:numId w:val="2"/>
        </w:numPr>
        <w:bidi w:val="0"/>
      </w:pPr>
      <w:r>
        <w:t xml:space="preserve">(First Restaurant in Saudi Arabia): </w:t>
      </w:r>
      <w:r w:rsidR="00031C91">
        <w:t xml:space="preserve">Focusing on the challenges </w:t>
      </w:r>
      <w:r>
        <w:t xml:space="preserve">she faced </w:t>
      </w:r>
      <w:r w:rsidR="00E1538C">
        <w:t>in</w:t>
      </w:r>
      <w:r>
        <w:t xml:space="preserve"> her society, Nora Al-Muqaiteb is telling her story of opening a restaurant </w:t>
      </w:r>
      <w:r w:rsidR="00B67CAB">
        <w:t>that only women work in.</w:t>
      </w:r>
    </w:p>
    <w:p w:rsidR="001B5E77" w:rsidRDefault="00921C47" w:rsidP="009169D5">
      <w:pPr>
        <w:pStyle w:val="a3"/>
        <w:numPr>
          <w:ilvl w:val="0"/>
          <w:numId w:val="2"/>
        </w:numPr>
        <w:bidi w:val="0"/>
      </w:pPr>
      <w:r>
        <w:t>(Al-</w:t>
      </w:r>
      <w:proofErr w:type="spellStart"/>
      <w:r>
        <w:t>Bahaa</w:t>
      </w:r>
      <w:proofErr w:type="spellEnd"/>
      <w:r>
        <w:t xml:space="preserve">' Driving School): </w:t>
      </w:r>
      <w:proofErr w:type="spellStart"/>
      <w:r w:rsidR="00904442">
        <w:t>Manal</w:t>
      </w:r>
      <w:proofErr w:type="spellEnd"/>
      <w:r w:rsidR="00904442">
        <w:t xml:space="preserve"> Abu Reziq established her own driving school after considerable efforts. She also wanted to develop her work, so</w:t>
      </w:r>
      <w:r w:rsidR="00904442" w:rsidRPr="00904442">
        <w:t xml:space="preserve"> she went to the micro-lending program at Bank of Palestine to complete the school's equipment and rehabilitation</w:t>
      </w:r>
      <w:r w:rsidR="00BD364E">
        <w:t xml:space="preserve">. </w:t>
      </w:r>
      <w:r w:rsidR="009169D5">
        <w:t xml:space="preserve">More details can be read in the following link: </w:t>
      </w:r>
      <w:hyperlink r:id="rId6" w:history="1">
        <w:r w:rsidR="009169D5" w:rsidRPr="003430E2">
          <w:rPr>
            <w:rStyle w:val="Hyperlink"/>
          </w:rPr>
          <w:t>https://bop.ps/ar/sme/stories/17</w:t>
        </w:r>
      </w:hyperlink>
    </w:p>
    <w:p w:rsidR="00921C47" w:rsidRDefault="00697668" w:rsidP="00E1538C">
      <w:pPr>
        <w:pStyle w:val="a3"/>
        <w:numPr>
          <w:ilvl w:val="0"/>
          <w:numId w:val="2"/>
        </w:numPr>
        <w:bidi w:val="0"/>
      </w:pPr>
      <w:r>
        <w:t>(</w:t>
      </w:r>
      <w:proofErr w:type="spellStart"/>
      <w:r>
        <w:t>Kerdash</w:t>
      </w:r>
      <w:proofErr w:type="spellEnd"/>
      <w:r>
        <w:t xml:space="preserve"> for Handicrafts)</w:t>
      </w:r>
      <w:r w:rsidR="00CB66B1">
        <w:t xml:space="preserve">: </w:t>
      </w:r>
      <w:proofErr w:type="spellStart"/>
      <w:r w:rsidR="0070466D">
        <w:t>Haleema</w:t>
      </w:r>
      <w:proofErr w:type="spellEnd"/>
      <w:r w:rsidR="0070466D">
        <w:t xml:space="preserve"> </w:t>
      </w:r>
      <w:proofErr w:type="spellStart"/>
      <w:r w:rsidR="0070466D">
        <w:t>Abd</w:t>
      </w:r>
      <w:proofErr w:type="spellEnd"/>
      <w:r w:rsidR="0070466D">
        <w:t>-</w:t>
      </w:r>
      <w:r w:rsidR="004730D4">
        <w:t xml:space="preserve">al Aziz helped </w:t>
      </w:r>
      <w:r w:rsidR="00E1538C">
        <w:t>to mitigate</w:t>
      </w:r>
      <w:r w:rsidR="004730D4">
        <w:t xml:space="preserve"> the effects of unemployment among her family and relatives. After conducting an economic feasibility study,</w:t>
      </w:r>
      <w:r w:rsidR="007D3DE3">
        <w:t xml:space="preserve"> she concluded that crochet </w:t>
      </w:r>
      <w:proofErr w:type="gramStart"/>
      <w:r w:rsidR="007D3DE3">
        <w:t>is needed</w:t>
      </w:r>
      <w:proofErr w:type="gramEnd"/>
      <w:r w:rsidR="00540ACC">
        <w:t xml:space="preserve"> in Gaza, so she decided to launch her project</w:t>
      </w:r>
      <w:r w:rsidR="00C7317B">
        <w:t xml:space="preserve">, </w:t>
      </w:r>
      <w:r w:rsidR="00E1538C">
        <w:t>allowing</w:t>
      </w:r>
      <w:r w:rsidR="00C7317B">
        <w:t xml:space="preserve"> 20 women to work with her.</w:t>
      </w:r>
    </w:p>
    <w:p w:rsidR="000D3468" w:rsidRDefault="00FF52D6" w:rsidP="00E32762">
      <w:pPr>
        <w:pStyle w:val="a3"/>
        <w:numPr>
          <w:ilvl w:val="0"/>
          <w:numId w:val="2"/>
        </w:numPr>
        <w:bidi w:val="0"/>
      </w:pPr>
      <w:r>
        <w:t>(</w:t>
      </w:r>
      <w:proofErr w:type="spellStart"/>
      <w:r>
        <w:t>Vernda</w:t>
      </w:r>
      <w:proofErr w:type="spellEnd"/>
      <w:r>
        <w:t xml:space="preserve"> Company): Suzan </w:t>
      </w:r>
      <w:proofErr w:type="spellStart"/>
      <w:r>
        <w:t>Atallah</w:t>
      </w:r>
      <w:proofErr w:type="spellEnd"/>
      <w:r>
        <w:t xml:space="preserve"> wanted to protect green plants and make use of roofs of people's houses</w:t>
      </w:r>
      <w:r w:rsidR="00931BE5">
        <w:t xml:space="preserve"> by establishing her own company.</w:t>
      </w:r>
      <w:r w:rsidR="00B75190">
        <w:t xml:space="preserve"> Her story is documented in the following </w:t>
      </w:r>
      <w:r w:rsidR="00E32762">
        <w:t>blog</w:t>
      </w:r>
      <w:r w:rsidR="00B75190">
        <w:t>:</w:t>
      </w:r>
      <w:r>
        <w:t xml:space="preserve">  </w:t>
      </w:r>
      <w:hyperlink r:id="rId7" w:history="1">
        <w:r w:rsidRPr="009A6B9C">
          <w:rPr>
            <w:rStyle w:val="Hyperlink"/>
          </w:rPr>
          <w:t>https://cactusint.com/2018/03/27/suzanattallahcactusint-com/</w:t>
        </w:r>
      </w:hyperlink>
      <w:r>
        <w:t xml:space="preserve"> </w:t>
      </w:r>
    </w:p>
    <w:p w:rsidR="00181159" w:rsidRDefault="00C77FEA" w:rsidP="002D7179">
      <w:pPr>
        <w:pStyle w:val="a3"/>
        <w:numPr>
          <w:ilvl w:val="0"/>
          <w:numId w:val="2"/>
        </w:numPr>
        <w:bidi w:val="0"/>
      </w:pPr>
      <w:r>
        <w:t>(</w:t>
      </w:r>
      <w:proofErr w:type="spellStart"/>
      <w:r>
        <w:t>Najmat</w:t>
      </w:r>
      <w:proofErr w:type="spellEnd"/>
      <w:r>
        <w:t xml:space="preserve"> Al-</w:t>
      </w:r>
      <w:proofErr w:type="spellStart"/>
      <w:r>
        <w:t>Bahar</w:t>
      </w:r>
      <w:proofErr w:type="spellEnd"/>
      <w:r>
        <w:t xml:space="preserve">): It is the name of </w:t>
      </w:r>
      <w:r w:rsidR="002D7179">
        <w:t>a</w:t>
      </w:r>
      <w:r>
        <w:t xml:space="preserve"> </w:t>
      </w:r>
      <w:r w:rsidR="000E746E">
        <w:t>restaurant</w:t>
      </w:r>
      <w:r>
        <w:t xml:space="preserve"> opened by </w:t>
      </w:r>
      <w:proofErr w:type="spellStart"/>
      <w:r>
        <w:t>Karima</w:t>
      </w:r>
      <w:proofErr w:type="spellEnd"/>
      <w:r>
        <w:t xml:space="preserve"> Al-</w:t>
      </w:r>
      <w:proofErr w:type="spellStart"/>
      <w:r>
        <w:t>Daykhi</w:t>
      </w:r>
      <w:proofErr w:type="spellEnd"/>
      <w:r>
        <w:t xml:space="preserve">, the first Algerian woman fishing in the sea. </w:t>
      </w:r>
      <w:proofErr w:type="spellStart"/>
      <w:r w:rsidR="002D7179">
        <w:t>Karima</w:t>
      </w:r>
      <w:proofErr w:type="spellEnd"/>
      <w:r w:rsidR="002D7179">
        <w:t xml:space="preserve"> </w:t>
      </w:r>
      <w:r w:rsidR="000E746E">
        <w:t>tells more about her experience in the video attached.</w:t>
      </w:r>
    </w:p>
    <w:p w:rsidR="002F1AB1" w:rsidRDefault="009D402E" w:rsidP="00E1538C">
      <w:pPr>
        <w:pStyle w:val="a3"/>
        <w:numPr>
          <w:ilvl w:val="0"/>
          <w:numId w:val="2"/>
        </w:numPr>
        <w:bidi w:val="0"/>
      </w:pPr>
      <w:r>
        <w:t>(Titans for Digital Marketing):</w:t>
      </w:r>
      <w:r w:rsidR="007F6488">
        <w:t xml:space="preserve"> </w:t>
      </w:r>
      <w:proofErr w:type="spellStart"/>
      <w:r w:rsidR="007F6488">
        <w:t>Basma</w:t>
      </w:r>
      <w:proofErr w:type="spellEnd"/>
      <w:r w:rsidR="007F6488">
        <w:t xml:space="preserve"> </w:t>
      </w:r>
      <w:proofErr w:type="spellStart"/>
      <w:r w:rsidR="007F6488">
        <w:t>Alkhaldi</w:t>
      </w:r>
      <w:proofErr w:type="spellEnd"/>
      <w:r w:rsidR="007F6488">
        <w:t xml:space="preserve"> and her husband, Saleh Anbar, launched a project of digital marketing by which they promote companies via the internet. Working with others as a team on this project, discussing their ideas together</w:t>
      </w:r>
      <w:r w:rsidR="00E1538C">
        <w:t>,</w:t>
      </w:r>
      <w:bookmarkStart w:id="0" w:name="_GoBack"/>
      <w:bookmarkEnd w:id="0"/>
      <w:r w:rsidR="007F6488">
        <w:t xml:space="preserve"> and having a good attitude towards the project is what made them successful. </w:t>
      </w:r>
      <w:r w:rsidR="0024104A">
        <w:t>The following</w:t>
      </w:r>
      <w:r w:rsidR="00D60DA9">
        <w:t xml:space="preserve"> article</w:t>
      </w:r>
      <w:r w:rsidR="0024104A">
        <w:t xml:space="preserve"> link incl</w:t>
      </w:r>
      <w:r w:rsidR="00E1568E">
        <w:t xml:space="preserve">udes more details about their story </w:t>
      </w:r>
      <w:hyperlink r:id="rId8" w:history="1">
        <w:r w:rsidR="00E1568E" w:rsidRPr="009A6B9C">
          <w:rPr>
            <w:rStyle w:val="Hyperlink"/>
          </w:rPr>
          <w:t>https://bit.ly/35qwlIb</w:t>
        </w:r>
      </w:hyperlink>
      <w:r w:rsidR="00E1568E">
        <w:t xml:space="preserve"> </w:t>
      </w:r>
      <w:r w:rsidR="007F6488">
        <w:t xml:space="preserve"> </w:t>
      </w:r>
    </w:p>
    <w:p w:rsidR="000E746E" w:rsidRPr="00A37889" w:rsidRDefault="001753EB" w:rsidP="00E1538C">
      <w:pPr>
        <w:pStyle w:val="a3"/>
        <w:numPr>
          <w:ilvl w:val="0"/>
          <w:numId w:val="2"/>
        </w:numPr>
        <w:bidi w:val="0"/>
      </w:pPr>
      <w:r>
        <w:t>(</w:t>
      </w:r>
      <w:r w:rsidR="005C4E4D">
        <w:t>A Toy Factory):</w:t>
      </w:r>
      <w:r w:rsidR="00F01584">
        <w:t xml:space="preserve"> Om Mohammed and other women</w:t>
      </w:r>
      <w:r w:rsidR="001057A5">
        <w:t xml:space="preserve"> working with her </w:t>
      </w:r>
      <w:r w:rsidR="00F01584">
        <w:t xml:space="preserve">challenged society's </w:t>
      </w:r>
      <w:r w:rsidR="001057A5">
        <w:t>perspective</w:t>
      </w:r>
      <w:r w:rsidR="00F01584">
        <w:t xml:space="preserve"> that </w:t>
      </w:r>
      <w:r w:rsidR="001057A5">
        <w:t>Carpentry</w:t>
      </w:r>
      <w:r w:rsidR="00E1538C">
        <w:t xml:space="preserve"> is only for men.  </w:t>
      </w:r>
      <w:r w:rsidR="009C7103">
        <w:t xml:space="preserve">Om Mohammed works at a toy factory where she </w:t>
      </w:r>
      <w:r w:rsidR="001057A5">
        <w:t>engraves on wood to make toys and export it to Europe.</w:t>
      </w:r>
      <w:r w:rsidR="00121198">
        <w:t xml:space="preserve"> </w:t>
      </w:r>
      <w:r w:rsidR="009C7103">
        <w:t xml:space="preserve">Other </w:t>
      </w:r>
      <w:r w:rsidR="009C7103">
        <w:lastRenderedPageBreak/>
        <w:t>women</w:t>
      </w:r>
      <w:r w:rsidR="00121198">
        <w:t xml:space="preserve"> also</w:t>
      </w:r>
      <w:r w:rsidR="009C7103">
        <w:t xml:space="preserve"> help Om Mohammed in sewing clothes</w:t>
      </w:r>
      <w:r w:rsidR="00121198">
        <w:t xml:space="preserve">. </w:t>
      </w:r>
      <w:r w:rsidR="00442F7E">
        <w:t xml:space="preserve">The whole story can be read here: </w:t>
      </w:r>
      <w:hyperlink r:id="rId9" w:history="1">
        <w:r w:rsidR="00442F7E" w:rsidRPr="009A6B9C">
          <w:rPr>
            <w:rStyle w:val="Hyperlink"/>
          </w:rPr>
          <w:t>https://bit.ly/3oi9XJv</w:t>
        </w:r>
      </w:hyperlink>
      <w:r w:rsidR="00442F7E">
        <w:t xml:space="preserve"> </w:t>
      </w:r>
      <w:r w:rsidR="007F6488">
        <w:t xml:space="preserve"> </w:t>
      </w:r>
    </w:p>
    <w:sectPr w:rsidR="000E746E" w:rsidRPr="00A37889" w:rsidSect="00AF69CC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25E"/>
    <w:multiLevelType w:val="hybridMultilevel"/>
    <w:tmpl w:val="C22A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6EE4"/>
    <w:multiLevelType w:val="hybridMultilevel"/>
    <w:tmpl w:val="C96E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DE3NjWysDAwMDZW0lEKTi0uzszPAykwqQUAnqYioSwAAAA="/>
  </w:docVars>
  <w:rsids>
    <w:rsidRoot w:val="00EA055B"/>
    <w:rsid w:val="00031C91"/>
    <w:rsid w:val="000531C7"/>
    <w:rsid w:val="00070772"/>
    <w:rsid w:val="000A7281"/>
    <w:rsid w:val="000D3468"/>
    <w:rsid w:val="000E746E"/>
    <w:rsid w:val="001057A5"/>
    <w:rsid w:val="00121198"/>
    <w:rsid w:val="00136C45"/>
    <w:rsid w:val="001753EB"/>
    <w:rsid w:val="00181159"/>
    <w:rsid w:val="001B3169"/>
    <w:rsid w:val="001B5E77"/>
    <w:rsid w:val="001C6BB4"/>
    <w:rsid w:val="00211EB2"/>
    <w:rsid w:val="0024104A"/>
    <w:rsid w:val="00247C56"/>
    <w:rsid w:val="0028738B"/>
    <w:rsid w:val="002C77FC"/>
    <w:rsid w:val="002D7179"/>
    <w:rsid w:val="002E0748"/>
    <w:rsid w:val="002E6351"/>
    <w:rsid w:val="002F1AB1"/>
    <w:rsid w:val="0043643A"/>
    <w:rsid w:val="00442F7E"/>
    <w:rsid w:val="004730D4"/>
    <w:rsid w:val="00484A8D"/>
    <w:rsid w:val="004A323E"/>
    <w:rsid w:val="00540ACC"/>
    <w:rsid w:val="005626A5"/>
    <w:rsid w:val="005C4E4D"/>
    <w:rsid w:val="00697668"/>
    <w:rsid w:val="006B52CB"/>
    <w:rsid w:val="006F732D"/>
    <w:rsid w:val="0070466D"/>
    <w:rsid w:val="00725D33"/>
    <w:rsid w:val="00752122"/>
    <w:rsid w:val="00774F6A"/>
    <w:rsid w:val="00784DCB"/>
    <w:rsid w:val="007B1245"/>
    <w:rsid w:val="007B5026"/>
    <w:rsid w:val="007D3DE3"/>
    <w:rsid w:val="007E13BA"/>
    <w:rsid w:val="007F6488"/>
    <w:rsid w:val="00843C76"/>
    <w:rsid w:val="00904442"/>
    <w:rsid w:val="009169D5"/>
    <w:rsid w:val="00921C47"/>
    <w:rsid w:val="00931BE5"/>
    <w:rsid w:val="00960E9E"/>
    <w:rsid w:val="00961BE5"/>
    <w:rsid w:val="009C7103"/>
    <w:rsid w:val="009D2675"/>
    <w:rsid w:val="009D402E"/>
    <w:rsid w:val="009F4C81"/>
    <w:rsid w:val="00A11102"/>
    <w:rsid w:val="00A37889"/>
    <w:rsid w:val="00A662EB"/>
    <w:rsid w:val="00A93B5D"/>
    <w:rsid w:val="00AD616B"/>
    <w:rsid w:val="00AF69CC"/>
    <w:rsid w:val="00AF7C75"/>
    <w:rsid w:val="00B67CAB"/>
    <w:rsid w:val="00B75190"/>
    <w:rsid w:val="00BB7B1F"/>
    <w:rsid w:val="00BD3426"/>
    <w:rsid w:val="00BD364E"/>
    <w:rsid w:val="00BF43CC"/>
    <w:rsid w:val="00C26996"/>
    <w:rsid w:val="00C44F08"/>
    <w:rsid w:val="00C50472"/>
    <w:rsid w:val="00C7317B"/>
    <w:rsid w:val="00C77FEA"/>
    <w:rsid w:val="00CB66B1"/>
    <w:rsid w:val="00CB7C96"/>
    <w:rsid w:val="00D60DA9"/>
    <w:rsid w:val="00E1538C"/>
    <w:rsid w:val="00E1568E"/>
    <w:rsid w:val="00E32762"/>
    <w:rsid w:val="00EA055B"/>
    <w:rsid w:val="00EB60EB"/>
    <w:rsid w:val="00EC6CF1"/>
    <w:rsid w:val="00EE0045"/>
    <w:rsid w:val="00EE41C0"/>
    <w:rsid w:val="00F01584"/>
    <w:rsid w:val="00F16295"/>
    <w:rsid w:val="00F17AF2"/>
    <w:rsid w:val="00FA02FA"/>
    <w:rsid w:val="00FD0085"/>
    <w:rsid w:val="00FD547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1F7B45-08F2-4813-B3EA-0234387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F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E6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5qwlI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tusint.com/2018/03/27/suzanattallahcactusint-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p.ps/ar/sme/stories/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9.cl/u2ti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oi9XJv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Almassri</dc:creator>
  <cp:keywords/>
  <dc:description/>
  <cp:lastModifiedBy>Reem Almassri</cp:lastModifiedBy>
  <cp:revision>353</cp:revision>
  <dcterms:created xsi:type="dcterms:W3CDTF">2020-10-18T17:12:00Z</dcterms:created>
  <dcterms:modified xsi:type="dcterms:W3CDTF">2020-10-23T17:16:00Z</dcterms:modified>
</cp:coreProperties>
</file>